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150D" w14:textId="74DB1714"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(Virtual Meeting)</w:t>
      </w:r>
    </w:p>
    <w:p w14:paraId="306A476D" w14:textId="2FBFE2BF" w:rsidR="004E2669" w:rsidRPr="00C92294" w:rsidRDefault="007951F4" w:rsidP="00C92294">
      <w:pPr>
        <w:spacing w:after="0"/>
        <w:jc w:val="center"/>
        <w:rPr>
          <w:b/>
          <w:sz w:val="28"/>
          <w:szCs w:val="28"/>
        </w:rPr>
      </w:pPr>
      <w:r>
        <w:rPr>
          <w:b/>
          <w:sz w:val="28"/>
          <w:szCs w:val="28"/>
        </w:rPr>
        <w:t>January</w:t>
      </w:r>
      <w:r w:rsidR="009D3456">
        <w:rPr>
          <w:b/>
          <w:sz w:val="28"/>
          <w:szCs w:val="28"/>
        </w:rPr>
        <w:t xml:space="preserve"> </w:t>
      </w:r>
      <w:r w:rsidR="00390F65">
        <w:rPr>
          <w:b/>
          <w:sz w:val="28"/>
          <w:szCs w:val="28"/>
        </w:rPr>
        <w:t>7</w:t>
      </w:r>
      <w:r w:rsidR="001A3E7E">
        <w:rPr>
          <w:b/>
          <w:sz w:val="28"/>
          <w:szCs w:val="28"/>
        </w:rPr>
        <w:t>, 2</w:t>
      </w:r>
      <w:r w:rsidR="0053030A" w:rsidRPr="00C92294">
        <w:rPr>
          <w:b/>
          <w:sz w:val="28"/>
          <w:szCs w:val="28"/>
        </w:rPr>
        <w:t>0</w:t>
      </w:r>
      <w:r w:rsidR="00DC70D4">
        <w:rPr>
          <w:b/>
          <w:sz w:val="28"/>
          <w:szCs w:val="28"/>
        </w:rPr>
        <w:t>2</w:t>
      </w:r>
      <w:r>
        <w:rPr>
          <w:b/>
          <w:sz w:val="28"/>
          <w:szCs w:val="28"/>
        </w:rPr>
        <w:t>1</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1686DB0B" w14:textId="77777777" w:rsidR="00227516" w:rsidRDefault="00227516" w:rsidP="009D3456">
      <w:pPr>
        <w:spacing w:after="0"/>
        <w:rPr>
          <w:rFonts w:ascii="PT Sans Narrow" w:eastAsia="Times New Roman" w:hAnsi="PT Sans Narrow" w:cs="Times New Roman"/>
          <w:color w:val="000000"/>
        </w:rPr>
      </w:pPr>
    </w:p>
    <w:p w14:paraId="0B7985BD"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027514B0" w:rsidR="00584708" w:rsidRPr="00584708" w:rsidRDefault="00584708" w:rsidP="00584708">
      <w:pPr>
        <w:pStyle w:val="ListParagraph"/>
        <w:numPr>
          <w:ilvl w:val="0"/>
          <w:numId w:val="28"/>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7951F4">
        <w:rPr>
          <w:rFonts w:ascii="PT Sans Narrow" w:eastAsia="Times New Roman" w:hAnsi="PT Sans Narrow" w:cs="Times New Roman"/>
          <w:color w:val="000000"/>
        </w:rPr>
        <w:t>Dece</w:t>
      </w:r>
      <w:r w:rsidR="00390F65">
        <w:rPr>
          <w:rFonts w:ascii="PT Sans Narrow" w:eastAsia="Times New Roman" w:hAnsi="PT Sans Narrow" w:cs="Times New Roman"/>
          <w:color w:val="000000"/>
        </w:rPr>
        <w:t>m</w:t>
      </w:r>
      <w:r w:rsidR="00E04753">
        <w:rPr>
          <w:rFonts w:ascii="PT Sans Narrow" w:eastAsia="Times New Roman" w:hAnsi="PT Sans Narrow" w:cs="Times New Roman"/>
          <w:color w:val="000000"/>
        </w:rPr>
        <w:t xml:space="preserve">ber </w:t>
      </w:r>
      <w:r w:rsidR="007951F4">
        <w:rPr>
          <w:rFonts w:ascii="PT Sans Narrow" w:eastAsia="Times New Roman" w:hAnsi="PT Sans Narrow" w:cs="Times New Roman"/>
          <w:color w:val="000000"/>
        </w:rPr>
        <w:t>7,</w:t>
      </w:r>
      <w:r>
        <w:rPr>
          <w:rFonts w:ascii="PT Sans Narrow" w:eastAsia="Times New Roman" w:hAnsi="PT Sans Narrow" w:cs="Times New Roman"/>
          <w:color w:val="000000"/>
        </w:rPr>
        <w:t xml:space="preserve"> 2020 meeting were presented for review.  A motion was made by </w:t>
      </w:r>
      <w:r w:rsidR="007951F4">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and was seconded by </w:t>
      </w:r>
      <w:r w:rsidR="007951F4">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7BCA9C1C" w14:textId="603DFA3E" w:rsidR="006C6D8B" w:rsidRP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Inflows:  </w:t>
      </w:r>
      <w:r w:rsidR="00390F65">
        <w:rPr>
          <w:rFonts w:ascii="PT Sans Narrow" w:eastAsia="Times New Roman" w:hAnsi="PT Sans Narrow" w:cs="Times New Roman"/>
          <w:color w:val="000000"/>
        </w:rPr>
        <w:t>No activity</w:t>
      </w:r>
      <w:r>
        <w:rPr>
          <w:rFonts w:ascii="PT Sans Narrow" w:eastAsia="Times New Roman" w:hAnsi="PT Sans Narrow" w:cs="Times New Roman"/>
          <w:color w:val="000000"/>
        </w:rPr>
        <w:t>.</w:t>
      </w:r>
      <w:r w:rsidR="00115F6E">
        <w:rPr>
          <w:rFonts w:ascii="PT Sans Narrow" w:eastAsia="Times New Roman" w:hAnsi="PT Sans Narrow" w:cs="Times New Roman"/>
          <w:color w:val="000000"/>
        </w:rPr>
        <w:t xml:space="preserve">  </w:t>
      </w:r>
    </w:p>
    <w:p w14:paraId="3E78BCE6" w14:textId="4D9EBCD5" w:rsidR="00115F6E" w:rsidRPr="00FB439A"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FB439A">
        <w:rPr>
          <w:rFonts w:ascii="PT Sans Narrow" w:eastAsia="Times New Roman" w:hAnsi="PT Sans Narrow" w:cs="Times New Roman"/>
          <w:color w:val="000000"/>
        </w:rPr>
        <w:t>$750 payment to FHS for Show Choirs Fees collected Online 2019-2020.</w:t>
      </w:r>
    </w:p>
    <w:p w14:paraId="5DBF2632" w14:textId="6058E04F" w:rsidR="00FB439A" w:rsidRPr="00FB439A" w:rsidRDefault="00FB439A"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Transfers:  $199.75 from student accounts to general fund for Music Letters 2019-2020.  </w:t>
      </w:r>
    </w:p>
    <w:p w14:paraId="4CA2225F" w14:textId="2F9DE04D" w:rsidR="00FB439A" w:rsidRPr="00115F6E" w:rsidRDefault="00FB439A"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Transfers:  $3,825.17 from student accounts no longer at FHS to general fund.</w:t>
      </w:r>
    </w:p>
    <w:p w14:paraId="665AD9A6" w14:textId="58C5BCCF" w:rsid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A</w:t>
      </w:r>
      <w:r w:rsidR="00115F6E">
        <w:rPr>
          <w:rFonts w:ascii="PT Sans Narrow" w:eastAsia="Times New Roman" w:hAnsi="PT Sans Narrow" w:cs="Times New Roman"/>
          <w:color w:val="000000"/>
        </w:rPr>
        <w:t xml:space="preserve"> motion</w:t>
      </w:r>
      <w:r>
        <w:rPr>
          <w:rFonts w:ascii="PT Sans Narrow" w:eastAsia="Times New Roman" w:hAnsi="PT Sans Narrow" w:cs="Times New Roman"/>
          <w:color w:val="000000"/>
        </w:rPr>
        <w:t xml:space="preserve"> was made</w:t>
      </w:r>
      <w:r w:rsidR="00115F6E">
        <w:rPr>
          <w:rFonts w:ascii="PT Sans Narrow" w:eastAsia="Times New Roman" w:hAnsi="PT Sans Narrow" w:cs="Times New Roman"/>
          <w:color w:val="000000"/>
        </w:rPr>
        <w:t xml:space="preserve"> by </w:t>
      </w:r>
      <w:r w:rsidR="00FB439A">
        <w:rPr>
          <w:rFonts w:ascii="PT Sans Narrow" w:eastAsia="Times New Roman" w:hAnsi="PT Sans Narrow" w:cs="Times New Roman"/>
          <w:color w:val="000000"/>
        </w:rPr>
        <w:t>Mary Yank</w:t>
      </w:r>
      <w:r w:rsidR="00C10E4D">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by </w:t>
      </w:r>
      <w:r w:rsidR="00FB439A">
        <w:rPr>
          <w:rFonts w:ascii="PT Sans Narrow" w:eastAsia="Times New Roman" w:hAnsi="PT Sans Narrow" w:cs="Times New Roman"/>
          <w:color w:val="000000"/>
        </w:rPr>
        <w:t>Sarah Wheeler</w:t>
      </w:r>
      <w:r w:rsidR="00C10E4D">
        <w:rPr>
          <w:rFonts w:ascii="PT Sans Narrow" w:eastAsia="Times New Roman" w:hAnsi="PT Sans Narrow" w:cs="Times New Roman"/>
          <w:color w:val="000000"/>
        </w:rPr>
        <w:t xml:space="preserve"> </w:t>
      </w:r>
      <w:r>
        <w:rPr>
          <w:rFonts w:ascii="PT Sans Narrow" w:eastAsia="Times New Roman" w:hAnsi="PT Sans Narrow" w:cs="Times New Roman"/>
          <w:color w:val="000000"/>
        </w:rPr>
        <w:t>to approve the Treasurer’s report.  Motion passed.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410FED39" w:rsidR="00312B7E" w:rsidRPr="00312B7E" w:rsidRDefault="00FB439A"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 xml:space="preserve">Mr. </w:t>
      </w:r>
      <w:proofErr w:type="spellStart"/>
      <w:r>
        <w:rPr>
          <w:rFonts w:ascii="PT Sans Narrow" w:eastAsia="Times New Roman" w:hAnsi="PT Sans Narrow" w:cs="Times New Roman"/>
          <w:bCs/>
          <w:color w:val="000000"/>
          <w:sz w:val="24"/>
          <w:szCs w:val="24"/>
        </w:rPr>
        <w:t>Dunmire</w:t>
      </w:r>
      <w:proofErr w:type="spellEnd"/>
      <w:r w:rsidR="00D42948">
        <w:rPr>
          <w:rFonts w:ascii="PT Sans Narrow" w:eastAsia="Times New Roman" w:hAnsi="PT Sans Narrow" w:cs="Times New Roman"/>
          <w:bCs/>
          <w:color w:val="000000"/>
          <w:sz w:val="24"/>
          <w:szCs w:val="24"/>
        </w:rPr>
        <w:t xml:space="preserve"> presented.</w:t>
      </w:r>
    </w:p>
    <w:p w14:paraId="67B379C5" w14:textId="77777777" w:rsidR="00C85736" w:rsidRDefault="00C85736" w:rsidP="00C85736">
      <w:pPr>
        <w:spacing w:after="0"/>
        <w:rPr>
          <w:rFonts w:ascii="PT Sans Narrow" w:eastAsia="Times New Roman" w:hAnsi="PT Sans Narrow" w:cs="Times New Roman"/>
          <w:b/>
          <w:color w:val="000000"/>
        </w:rPr>
      </w:pPr>
    </w:p>
    <w:p w14:paraId="282EE89C" w14:textId="77777777" w:rsidR="003619C4" w:rsidRPr="003619C4" w:rsidRDefault="003619C4" w:rsidP="003619C4">
      <w:pPr>
        <w:spacing w:after="0" w:line="240" w:lineRule="auto"/>
        <w:rPr>
          <w:rFonts w:ascii="Times New Roman" w:eastAsia="Times New Roman" w:hAnsi="Times New Roman" w:cs="Times New Roman"/>
          <w:sz w:val="24"/>
          <w:szCs w:val="24"/>
        </w:rPr>
      </w:pPr>
      <w:r w:rsidRPr="003619C4">
        <w:rPr>
          <w:rFonts w:ascii="PT Sans Narrow" w:eastAsia="Times New Roman" w:hAnsi="PT Sans Narrow" w:cs="Times New Roman"/>
          <w:b/>
          <w:bCs/>
          <w:color w:val="000000"/>
          <w:sz w:val="24"/>
          <w:szCs w:val="24"/>
        </w:rPr>
        <w:t>DEPARTMENT NOTES (SUMMARY OF THE PAST MONTH AND HIGHLIGHT OF UPCOMING EVENTS)</w:t>
      </w:r>
    </w:p>
    <w:p w14:paraId="159EB706" w14:textId="77777777" w:rsidR="00FB439A" w:rsidRPr="00FB439A" w:rsidRDefault="00FB439A" w:rsidP="00FB439A">
      <w:pPr>
        <w:numPr>
          <w:ilvl w:val="0"/>
          <w:numId w:val="44"/>
        </w:numPr>
        <w:spacing w:after="0" w:line="240" w:lineRule="auto"/>
        <w:textAlignment w:val="baseline"/>
        <w:rPr>
          <w:rFonts w:ascii="PT Sans Narrow" w:eastAsia="Times New Roman" w:hAnsi="PT Sans Narrow" w:cs="Times New Roman"/>
          <w:b/>
          <w:bCs/>
          <w:color w:val="000000"/>
          <w:sz w:val="24"/>
          <w:szCs w:val="24"/>
        </w:rPr>
      </w:pPr>
      <w:r w:rsidRPr="00FB439A">
        <w:rPr>
          <w:rFonts w:ascii="PT Sans Narrow" w:eastAsia="Times New Roman" w:hAnsi="PT Sans Narrow" w:cs="Times New Roman"/>
          <w:color w:val="000000"/>
          <w:sz w:val="24"/>
          <w:szCs w:val="24"/>
        </w:rPr>
        <w:t>Solo and Ensemble will be virtual this year. The festival/hosting scheduled for March 13 has been cancelled by WSMA.</w:t>
      </w:r>
    </w:p>
    <w:p w14:paraId="04E01C27" w14:textId="77777777" w:rsidR="00FB439A" w:rsidRPr="00FB439A" w:rsidRDefault="00FB439A" w:rsidP="00FB439A">
      <w:pPr>
        <w:numPr>
          <w:ilvl w:val="0"/>
          <w:numId w:val="44"/>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Class of 2020 senior plaques have arrived and will be delivered by the end of next week.</w:t>
      </w:r>
    </w:p>
    <w:p w14:paraId="24A4B5C6" w14:textId="77777777" w:rsidR="00FB439A" w:rsidRPr="00FB439A" w:rsidRDefault="00FB439A" w:rsidP="00FB439A">
      <w:pPr>
        <w:spacing w:after="0" w:line="240" w:lineRule="auto"/>
        <w:rPr>
          <w:rFonts w:ascii="Times New Roman" w:eastAsia="Times New Roman" w:hAnsi="Times New Roman" w:cs="Times New Roman"/>
          <w:sz w:val="24"/>
          <w:szCs w:val="24"/>
        </w:rPr>
      </w:pPr>
    </w:p>
    <w:p w14:paraId="2EF83729" w14:textId="77777777" w:rsidR="00FB439A" w:rsidRPr="00FB439A" w:rsidRDefault="00FB439A" w:rsidP="00FB439A">
      <w:pPr>
        <w:numPr>
          <w:ilvl w:val="0"/>
          <w:numId w:val="45"/>
        </w:numPr>
        <w:spacing w:after="0" w:line="240" w:lineRule="auto"/>
        <w:textAlignment w:val="baseline"/>
        <w:rPr>
          <w:rFonts w:ascii="PT Sans Narrow" w:eastAsia="Times New Roman" w:hAnsi="PT Sans Narrow" w:cs="Times New Roman"/>
          <w:b/>
          <w:bCs/>
          <w:color w:val="B5A26A"/>
          <w:sz w:val="24"/>
          <w:szCs w:val="24"/>
        </w:rPr>
      </w:pPr>
      <w:r w:rsidRPr="00FB439A">
        <w:rPr>
          <w:rFonts w:ascii="PT Sans Narrow" w:eastAsia="Times New Roman" w:hAnsi="PT Sans Narrow" w:cs="Times New Roman"/>
          <w:b/>
          <w:bCs/>
          <w:color w:val="B5A26A"/>
          <w:sz w:val="24"/>
          <w:szCs w:val="24"/>
        </w:rPr>
        <w:t>BAND</w:t>
      </w:r>
    </w:p>
    <w:p w14:paraId="0368E4C2" w14:textId="77777777" w:rsidR="00FB439A" w:rsidRPr="00FB439A" w:rsidRDefault="00FB439A" w:rsidP="00FB439A">
      <w:pPr>
        <w:numPr>
          <w:ilvl w:val="1"/>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 xml:space="preserve">Students’ Q2 work has been mainly centered around their flex ensembles, arranging projects, sound engineering, and portfolios. Mr. Werner and Mrs. </w:t>
      </w:r>
      <w:proofErr w:type="spellStart"/>
      <w:r w:rsidRPr="00FB439A">
        <w:rPr>
          <w:rFonts w:ascii="PT Sans Narrow" w:eastAsia="Times New Roman" w:hAnsi="PT Sans Narrow" w:cs="Times New Roman"/>
          <w:color w:val="000000"/>
          <w:sz w:val="24"/>
          <w:szCs w:val="24"/>
        </w:rPr>
        <w:t>Umhoefer</w:t>
      </w:r>
      <w:proofErr w:type="spellEnd"/>
      <w:r w:rsidRPr="00FB439A">
        <w:rPr>
          <w:rFonts w:ascii="PT Sans Narrow" w:eastAsia="Times New Roman" w:hAnsi="PT Sans Narrow" w:cs="Times New Roman"/>
          <w:color w:val="000000"/>
          <w:sz w:val="24"/>
          <w:szCs w:val="24"/>
        </w:rPr>
        <w:t xml:space="preserve"> shared a message with families that featured a Q1 mini-documentary, virtual ensemble recordings, and portfolio templates.</w:t>
      </w:r>
    </w:p>
    <w:p w14:paraId="6A1C972D" w14:textId="77777777" w:rsidR="00FB439A" w:rsidRPr="00FB439A" w:rsidRDefault="00FB439A" w:rsidP="00FB439A">
      <w:pPr>
        <w:numPr>
          <w:ilvl w:val="1"/>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 xml:space="preserve">Our work now shifts to solo study, with preparation for Quarter 3 assessments and the (optional) WSMA virtual festival. FHS Band participation guidelines can be found </w:t>
      </w:r>
      <w:hyperlink r:id="rId5" w:history="1">
        <w:r w:rsidRPr="00FB439A">
          <w:rPr>
            <w:rFonts w:ascii="PT Sans Narrow" w:eastAsia="Times New Roman" w:hAnsi="PT Sans Narrow" w:cs="Times New Roman"/>
            <w:color w:val="1155CC"/>
            <w:sz w:val="24"/>
            <w:szCs w:val="24"/>
            <w:u w:val="single"/>
          </w:rPr>
          <w:t>here</w:t>
        </w:r>
      </w:hyperlink>
      <w:r w:rsidRPr="00FB439A">
        <w:rPr>
          <w:rFonts w:ascii="PT Sans Narrow" w:eastAsia="Times New Roman" w:hAnsi="PT Sans Narrow" w:cs="Times New Roman"/>
          <w:color w:val="000000"/>
          <w:sz w:val="24"/>
          <w:szCs w:val="24"/>
        </w:rPr>
        <w:t>.</w:t>
      </w:r>
    </w:p>
    <w:p w14:paraId="65E09C18" w14:textId="77777777" w:rsidR="00FB439A" w:rsidRPr="00FB439A" w:rsidRDefault="00FB439A" w:rsidP="00FB439A">
      <w:pPr>
        <w:numPr>
          <w:ilvl w:val="0"/>
          <w:numId w:val="45"/>
        </w:numPr>
        <w:spacing w:after="0" w:line="240" w:lineRule="auto"/>
        <w:textAlignment w:val="baseline"/>
        <w:rPr>
          <w:rFonts w:ascii="PT Sans Narrow" w:eastAsia="Times New Roman" w:hAnsi="PT Sans Narrow" w:cs="Times New Roman"/>
          <w:b/>
          <w:bCs/>
          <w:color w:val="B5A26A"/>
          <w:sz w:val="24"/>
          <w:szCs w:val="24"/>
        </w:rPr>
      </w:pPr>
      <w:r w:rsidRPr="00FB439A">
        <w:rPr>
          <w:rFonts w:ascii="PT Sans Narrow" w:eastAsia="Times New Roman" w:hAnsi="PT Sans Narrow" w:cs="Times New Roman"/>
          <w:b/>
          <w:bCs/>
          <w:color w:val="B5A26A"/>
          <w:sz w:val="24"/>
          <w:szCs w:val="24"/>
        </w:rPr>
        <w:t>CHOIR</w:t>
      </w:r>
    </w:p>
    <w:p w14:paraId="74D1437F" w14:textId="77777777" w:rsidR="00FB439A" w:rsidRPr="00FB439A" w:rsidRDefault="00FB439A" w:rsidP="00FB439A">
      <w:pPr>
        <w:numPr>
          <w:ilvl w:val="1"/>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b/>
          <w:bCs/>
          <w:color w:val="000000"/>
          <w:sz w:val="24"/>
          <w:szCs w:val="24"/>
        </w:rPr>
        <w:t>Solo and Ensemble</w:t>
      </w:r>
    </w:p>
    <w:p w14:paraId="1B1745DE"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We have started our Solo and Ensemble unit as of Monday, 1/4/21.</w:t>
      </w:r>
    </w:p>
    <w:p w14:paraId="66E00A52"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Students have been provided with a list of songs from which to pick, will receive lessons in small groups or as soloists, and have weekly comprehensive goal-setting to complete at the end of each week.</w:t>
      </w:r>
    </w:p>
    <w:p w14:paraId="3BF8E03A"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All work will be posted in our daily class agendas, specific to each class. </w:t>
      </w:r>
    </w:p>
    <w:p w14:paraId="55BEF540"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lastRenderedPageBreak/>
        <w:t>Our unit will culminate with in-class recitals/performances for each other.</w:t>
      </w:r>
    </w:p>
    <w:p w14:paraId="19D36C79" w14:textId="77777777" w:rsidR="00FB439A" w:rsidRPr="00FB439A" w:rsidRDefault="00FB439A" w:rsidP="00FB439A">
      <w:pPr>
        <w:numPr>
          <w:ilvl w:val="1"/>
          <w:numId w:val="45"/>
        </w:numPr>
        <w:spacing w:after="0" w:line="240" w:lineRule="auto"/>
        <w:textAlignment w:val="baseline"/>
        <w:rPr>
          <w:rFonts w:ascii="PT Sans Narrow" w:eastAsia="Times New Roman" w:hAnsi="PT Sans Narrow" w:cs="Times New Roman"/>
          <w:b/>
          <w:bCs/>
          <w:color w:val="000000"/>
          <w:sz w:val="24"/>
          <w:szCs w:val="24"/>
        </w:rPr>
      </w:pPr>
      <w:r w:rsidRPr="00FB439A">
        <w:rPr>
          <w:rFonts w:ascii="PT Sans Narrow" w:eastAsia="Times New Roman" w:hAnsi="PT Sans Narrow" w:cs="Times New Roman"/>
          <w:b/>
          <w:bCs/>
          <w:color w:val="000000"/>
          <w:sz w:val="24"/>
          <w:szCs w:val="24"/>
        </w:rPr>
        <w:t>Semester 1 Gradebook for Choir</w:t>
      </w:r>
    </w:p>
    <w:p w14:paraId="5EF517BA"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b/>
          <w:bCs/>
          <w:color w:val="000000"/>
          <w:sz w:val="24"/>
          <w:szCs w:val="24"/>
        </w:rPr>
      </w:pPr>
      <w:r w:rsidRPr="00FB439A">
        <w:rPr>
          <w:rFonts w:ascii="PT Sans Narrow" w:eastAsia="Times New Roman" w:hAnsi="PT Sans Narrow" w:cs="Times New Roman"/>
          <w:color w:val="000000"/>
          <w:sz w:val="24"/>
          <w:szCs w:val="24"/>
        </w:rPr>
        <w:t>All late work/missing choir work for Quarter 2 will be due no later than 3pm on 1/8/21.  </w:t>
      </w:r>
    </w:p>
    <w:p w14:paraId="7B9C1621"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 xml:space="preserve">Students have received time in class to complete late work and should be up to date at this point.  If they are not, please reach out to Mrs. </w:t>
      </w:r>
      <w:proofErr w:type="spellStart"/>
      <w:r w:rsidRPr="00FB439A">
        <w:rPr>
          <w:rFonts w:ascii="PT Sans Narrow" w:eastAsia="Times New Roman" w:hAnsi="PT Sans Narrow" w:cs="Times New Roman"/>
          <w:color w:val="000000"/>
          <w:sz w:val="24"/>
          <w:szCs w:val="24"/>
        </w:rPr>
        <w:t>Heijnen</w:t>
      </w:r>
      <w:proofErr w:type="spellEnd"/>
      <w:r w:rsidRPr="00FB439A">
        <w:rPr>
          <w:rFonts w:ascii="PT Sans Narrow" w:eastAsia="Times New Roman" w:hAnsi="PT Sans Narrow" w:cs="Times New Roman"/>
          <w:color w:val="000000"/>
          <w:sz w:val="24"/>
          <w:szCs w:val="24"/>
        </w:rPr>
        <w:t xml:space="preserve"> and Mrs. Knutson if you need help getting on track or have any questions.</w:t>
      </w:r>
    </w:p>
    <w:p w14:paraId="2E09EED8" w14:textId="77777777" w:rsidR="00FB439A" w:rsidRPr="00FB439A" w:rsidRDefault="00FB439A" w:rsidP="00FB439A">
      <w:pPr>
        <w:numPr>
          <w:ilvl w:val="1"/>
          <w:numId w:val="45"/>
        </w:numPr>
        <w:spacing w:after="0" w:line="240" w:lineRule="auto"/>
        <w:textAlignment w:val="baseline"/>
        <w:rPr>
          <w:rFonts w:ascii="PT Sans Narrow" w:eastAsia="Times New Roman" w:hAnsi="PT Sans Narrow" w:cs="Times New Roman"/>
          <w:b/>
          <w:bCs/>
          <w:color w:val="000000"/>
          <w:sz w:val="24"/>
          <w:szCs w:val="24"/>
        </w:rPr>
      </w:pPr>
      <w:r w:rsidRPr="00FB439A">
        <w:rPr>
          <w:rFonts w:ascii="PT Sans Narrow" w:eastAsia="Times New Roman" w:hAnsi="PT Sans Narrow" w:cs="Times New Roman"/>
          <w:b/>
          <w:bCs/>
          <w:color w:val="000000"/>
          <w:sz w:val="24"/>
          <w:szCs w:val="24"/>
        </w:rPr>
        <w:t>Semester Exams</w:t>
      </w:r>
    </w:p>
    <w:p w14:paraId="4E1C9BE0"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Students do not need to complete or prepare anything outside of our exam period.</w:t>
      </w:r>
    </w:p>
    <w:p w14:paraId="3A94BE30"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Part 1 of the exam will be their Mid-Year Music Literacy Assessment</w:t>
      </w:r>
    </w:p>
    <w:p w14:paraId="7750FACC"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Part 2 includes being sure that all Week 1 and 2 Solo and Ensemble materials are up to date and turned in so that after exams everyone has a fresh start and is on the same page.</w:t>
      </w:r>
    </w:p>
    <w:p w14:paraId="78B24942" w14:textId="77777777" w:rsidR="00FB439A" w:rsidRPr="00FB439A" w:rsidRDefault="00FB439A" w:rsidP="00FB439A">
      <w:pPr>
        <w:numPr>
          <w:ilvl w:val="1"/>
          <w:numId w:val="45"/>
        </w:numPr>
        <w:spacing w:after="0" w:line="240" w:lineRule="auto"/>
        <w:textAlignment w:val="baseline"/>
        <w:rPr>
          <w:rFonts w:ascii="PT Sans Narrow" w:eastAsia="Times New Roman" w:hAnsi="PT Sans Narrow" w:cs="Times New Roman"/>
          <w:b/>
          <w:bCs/>
          <w:color w:val="000000"/>
          <w:sz w:val="24"/>
          <w:szCs w:val="24"/>
        </w:rPr>
      </w:pPr>
      <w:r w:rsidRPr="00FB439A">
        <w:rPr>
          <w:rFonts w:ascii="PT Sans Narrow" w:eastAsia="Times New Roman" w:hAnsi="PT Sans Narrow" w:cs="Times New Roman"/>
          <w:b/>
          <w:bCs/>
          <w:color w:val="000000"/>
          <w:sz w:val="24"/>
          <w:szCs w:val="24"/>
        </w:rPr>
        <w:t>Musical Auditions</w:t>
      </w:r>
    </w:p>
    <w:p w14:paraId="6AB17192" w14:textId="77777777" w:rsidR="00FB439A" w:rsidRPr="00FB439A" w:rsidRDefault="00FB439A" w:rsidP="00FB439A">
      <w:pPr>
        <w:numPr>
          <w:ilvl w:val="2"/>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We are waiting on our final thumbs up from MTI to formally push out information to students about our spring musical.  AS SOON as this is available, we will push out all of our information to students via email, social media (Instagram/Facebook) and school announcements.  Virtual auditions will be due by Thursday, January 14 at 9:00 pm in Google Classroom. No late submissions will be accepted.</w:t>
      </w:r>
    </w:p>
    <w:p w14:paraId="345ECCF9" w14:textId="77777777" w:rsidR="00FB439A" w:rsidRPr="00FB439A" w:rsidRDefault="00FB439A" w:rsidP="00FB439A">
      <w:pPr>
        <w:numPr>
          <w:ilvl w:val="0"/>
          <w:numId w:val="45"/>
        </w:numPr>
        <w:spacing w:after="0" w:line="240" w:lineRule="auto"/>
        <w:textAlignment w:val="baseline"/>
        <w:rPr>
          <w:rFonts w:ascii="PT Sans Narrow" w:eastAsia="Times New Roman" w:hAnsi="PT Sans Narrow" w:cs="Times New Roman"/>
          <w:b/>
          <w:bCs/>
          <w:color w:val="B5A26A"/>
          <w:sz w:val="24"/>
          <w:szCs w:val="24"/>
        </w:rPr>
      </w:pPr>
      <w:r w:rsidRPr="00FB439A">
        <w:rPr>
          <w:rFonts w:ascii="PT Sans Narrow" w:eastAsia="Times New Roman" w:hAnsi="PT Sans Narrow" w:cs="Times New Roman"/>
          <w:b/>
          <w:bCs/>
          <w:color w:val="B5A26A"/>
          <w:sz w:val="24"/>
          <w:szCs w:val="24"/>
        </w:rPr>
        <w:t>ORCHESTRA</w:t>
      </w:r>
    </w:p>
    <w:p w14:paraId="33EA4B9E" w14:textId="77777777" w:rsidR="00FB439A" w:rsidRPr="00FB439A" w:rsidRDefault="00FB439A" w:rsidP="00FB439A">
      <w:pPr>
        <w:numPr>
          <w:ilvl w:val="1"/>
          <w:numId w:val="45"/>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 xml:space="preserve">We’ve been reading through a variety of literature at both the middle and high school levels, giving students the opportunity to practice sight-reading and evaluation skills.  Students are progressing through their </w:t>
      </w:r>
      <w:proofErr w:type="spellStart"/>
      <w:r w:rsidRPr="00FB439A">
        <w:rPr>
          <w:rFonts w:ascii="PT Sans Narrow" w:eastAsia="Times New Roman" w:hAnsi="PT Sans Narrow" w:cs="Times New Roman"/>
          <w:color w:val="000000"/>
          <w:sz w:val="24"/>
          <w:szCs w:val="24"/>
        </w:rPr>
        <w:t>OrchestrRPG</w:t>
      </w:r>
      <w:proofErr w:type="spellEnd"/>
      <w:r w:rsidRPr="00FB439A">
        <w:rPr>
          <w:rFonts w:ascii="PT Sans Narrow" w:eastAsia="Times New Roman" w:hAnsi="PT Sans Narrow" w:cs="Times New Roman"/>
          <w:color w:val="000000"/>
          <w:sz w:val="24"/>
          <w:szCs w:val="24"/>
        </w:rPr>
        <w:t xml:space="preserve"> portfolios in addition to full-group rehearsal on ever-changing literature.</w:t>
      </w:r>
    </w:p>
    <w:p w14:paraId="3E63BA19" w14:textId="77777777" w:rsidR="00FB439A" w:rsidRPr="00FB439A" w:rsidRDefault="00FB439A" w:rsidP="00FB439A">
      <w:pPr>
        <w:spacing w:after="0" w:line="240" w:lineRule="auto"/>
        <w:rPr>
          <w:rFonts w:ascii="Times New Roman" w:eastAsia="Times New Roman" w:hAnsi="Times New Roman" w:cs="Times New Roman"/>
          <w:sz w:val="24"/>
          <w:szCs w:val="24"/>
        </w:rPr>
      </w:pPr>
    </w:p>
    <w:p w14:paraId="12E738C9" w14:textId="77777777" w:rsidR="00FB439A" w:rsidRPr="00FB439A" w:rsidRDefault="00FB439A" w:rsidP="00FB439A">
      <w:pPr>
        <w:spacing w:after="0" w:line="240" w:lineRule="auto"/>
        <w:rPr>
          <w:rFonts w:ascii="Times New Roman" w:eastAsia="Times New Roman" w:hAnsi="Times New Roman" w:cs="Times New Roman"/>
          <w:sz w:val="24"/>
          <w:szCs w:val="24"/>
        </w:rPr>
      </w:pPr>
      <w:r w:rsidRPr="00FB439A">
        <w:rPr>
          <w:rFonts w:ascii="PT Sans Narrow" w:eastAsia="Times New Roman" w:hAnsi="PT Sans Narrow" w:cs="Times New Roman"/>
          <w:b/>
          <w:bCs/>
          <w:color w:val="000000"/>
          <w:sz w:val="24"/>
          <w:szCs w:val="24"/>
        </w:rPr>
        <w:t>ANY MUSIC DEPARTMENT FUNDING/VOLUNTEER REQUESTS</w:t>
      </w:r>
    </w:p>
    <w:p w14:paraId="4B7A397B" w14:textId="4B24BE5F" w:rsidR="00FB439A" w:rsidRPr="00FB439A" w:rsidRDefault="00FB439A" w:rsidP="00FB439A">
      <w:pPr>
        <w:numPr>
          <w:ilvl w:val="0"/>
          <w:numId w:val="46"/>
        </w:numPr>
        <w:spacing w:after="0" w:line="240" w:lineRule="auto"/>
        <w:textAlignment w:val="baseline"/>
        <w:rPr>
          <w:rFonts w:ascii="PT Sans Narrow" w:eastAsia="Times New Roman" w:hAnsi="PT Sans Narrow" w:cs="Times New Roman"/>
          <w:color w:val="000000"/>
          <w:sz w:val="24"/>
          <w:szCs w:val="24"/>
        </w:rPr>
      </w:pPr>
      <w:r w:rsidRPr="00FB439A">
        <w:rPr>
          <w:rFonts w:ascii="PT Sans Narrow" w:eastAsia="Times New Roman" w:hAnsi="PT Sans Narrow" w:cs="Times New Roman"/>
          <w:color w:val="000000"/>
          <w:sz w:val="24"/>
          <w:szCs w:val="24"/>
        </w:rPr>
        <w:t>Uniform cleaning</w:t>
      </w:r>
      <w:r w:rsidR="00D01FC3">
        <w:rPr>
          <w:rFonts w:ascii="PT Sans Narrow" w:eastAsia="Times New Roman" w:hAnsi="PT Sans Narrow" w:cs="Times New Roman"/>
          <w:color w:val="000000"/>
          <w:sz w:val="24"/>
          <w:szCs w:val="24"/>
        </w:rPr>
        <w:t>-recap below.</w:t>
      </w:r>
    </w:p>
    <w:p w14:paraId="61A6FC0B" w14:textId="77777777" w:rsidR="003C0BD5" w:rsidRDefault="003C0BD5" w:rsidP="00C85736">
      <w:pPr>
        <w:spacing w:after="0"/>
        <w:rPr>
          <w:rFonts w:ascii="PT Sans Narrow" w:eastAsia="Times New Roman" w:hAnsi="PT Sans Narrow" w:cs="Times New Roman"/>
          <w:b/>
          <w:color w:val="000000"/>
          <w:sz w:val="24"/>
          <w:szCs w:val="24"/>
        </w:rPr>
      </w:pPr>
    </w:p>
    <w:p w14:paraId="15326450" w14:textId="1B81158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Third Thursday Fundraisers</w:t>
      </w:r>
    </w:p>
    <w:p w14:paraId="4077C16D" w14:textId="503F8286" w:rsidR="00403E53" w:rsidRDefault="00403E53"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December-Panera on Layton Avenue</w:t>
      </w:r>
      <w:r w:rsidR="00D01FC3">
        <w:rPr>
          <w:rFonts w:ascii="PT Sans Narrow" w:eastAsia="Times New Roman" w:hAnsi="PT Sans Narrow" w:cs="Times New Roman"/>
          <w:color w:val="000000"/>
        </w:rPr>
        <w:t xml:space="preserve"> $135 profit.</w:t>
      </w:r>
    </w:p>
    <w:p w14:paraId="6701CDC5" w14:textId="6E2917BB"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January-Portillo’s on Layton Avenue</w:t>
      </w:r>
      <w:r w:rsidR="00D01FC3">
        <w:rPr>
          <w:rFonts w:ascii="PT Sans Narrow" w:eastAsia="Times New Roman" w:hAnsi="PT Sans Narrow" w:cs="Times New Roman"/>
          <w:color w:val="000000"/>
        </w:rPr>
        <w:t xml:space="preserve"> scheduled for January 21</w:t>
      </w:r>
      <w:r w:rsidR="00D01FC3" w:rsidRPr="00D01FC3">
        <w:rPr>
          <w:rFonts w:ascii="PT Sans Narrow" w:eastAsia="Times New Roman" w:hAnsi="PT Sans Narrow" w:cs="Times New Roman"/>
          <w:color w:val="000000"/>
          <w:vertAlign w:val="superscript"/>
        </w:rPr>
        <w:t>st</w:t>
      </w:r>
      <w:r w:rsidR="00D01FC3">
        <w:rPr>
          <w:rFonts w:ascii="PT Sans Narrow" w:eastAsia="Times New Roman" w:hAnsi="PT Sans Narrow" w:cs="Times New Roman"/>
          <w:color w:val="000000"/>
        </w:rPr>
        <w:t>.</w:t>
      </w:r>
    </w:p>
    <w:p w14:paraId="0A743E08" w14:textId="19BA81D2"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February-</w:t>
      </w:r>
      <w:r w:rsidR="003619C4">
        <w:rPr>
          <w:rFonts w:ascii="PT Sans Narrow" w:eastAsia="Times New Roman" w:hAnsi="PT Sans Narrow" w:cs="Times New Roman"/>
          <w:color w:val="000000"/>
        </w:rPr>
        <w:t>Point After</w:t>
      </w:r>
    </w:p>
    <w:p w14:paraId="072471F7" w14:textId="39804A36"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March-Mod Pizza</w:t>
      </w:r>
    </w:p>
    <w:p w14:paraId="09ABC094" w14:textId="3D532484" w:rsidR="00D01FC3" w:rsidRPr="00B1415D" w:rsidRDefault="00D01FC3"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April-Culvers</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0617E929" w14:textId="77777777" w:rsidR="005F099B" w:rsidRDefault="000A2107" w:rsidP="00830EF1">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4922FCFD" w14:textId="3FBAE856" w:rsidR="009D3456" w:rsidRDefault="00D01FC3" w:rsidP="005F099B">
      <w:pPr>
        <w:pStyle w:val="ListParagraph"/>
        <w:numPr>
          <w:ilvl w:val="0"/>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 24</w:t>
      </w:r>
      <w:r w:rsidRPr="00D01FC3">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craft fair-pending.</w:t>
      </w:r>
    </w:p>
    <w:p w14:paraId="006FFDE4" w14:textId="68B4F6AF" w:rsidR="00D01FC3" w:rsidRDefault="00D01FC3" w:rsidP="005F099B">
      <w:pPr>
        <w:pStyle w:val="ListParagraph"/>
        <w:numPr>
          <w:ilvl w:val="0"/>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Uniform cleaning.</w:t>
      </w:r>
    </w:p>
    <w:p w14:paraId="0DB0D1DC" w14:textId="77777777" w:rsidR="00D01FC3" w:rsidRPr="005F099B" w:rsidRDefault="00D01FC3" w:rsidP="00D01FC3">
      <w:pPr>
        <w:pStyle w:val="ListParagraph"/>
        <w:numPr>
          <w:ilvl w:val="1"/>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Email will be sent to UMPS families requesting cleaning volunteers.</w:t>
      </w:r>
    </w:p>
    <w:p w14:paraId="01688DF7" w14:textId="4A24F566" w:rsidR="00D01FC3" w:rsidRDefault="00D01FC3" w:rsidP="00D01FC3">
      <w:pPr>
        <w:pStyle w:val="ListParagraph"/>
        <w:numPr>
          <w:ilvl w:val="1"/>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Saturday 2/6-volunteers will prepare uniforms for cleaning.  Uniforms will be grouped and logged prior to giving to cleaning volunteers.</w:t>
      </w:r>
    </w:p>
    <w:p w14:paraId="06E73462" w14:textId="7590E3F9" w:rsidR="00D01FC3" w:rsidRDefault="00D01FC3" w:rsidP="00D01FC3">
      <w:pPr>
        <w:pStyle w:val="ListParagraph"/>
        <w:numPr>
          <w:ilvl w:val="1"/>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Saturday 2/20-volunteers will pickup uniforms for cleaning.  Cleaning instructions will be provided.</w:t>
      </w:r>
    </w:p>
    <w:p w14:paraId="5286BC7F" w14:textId="6D7915D4" w:rsidR="00D01FC3" w:rsidRDefault="00D01FC3" w:rsidP="00D01FC3">
      <w:pPr>
        <w:pStyle w:val="ListParagraph"/>
        <w:numPr>
          <w:ilvl w:val="1"/>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Saturday 3/6-volunteers will return cleaned uniforms.  Volunteers will inventory all uniforms and determine if repairs are needed.  If repairs needed, uniform will be logged and given to volunteer to repair.  Uniform will be inventoried again upon return.</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32FE7A2F"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3C0BD5">
        <w:rPr>
          <w:rFonts w:ascii="PT Sans Narrow" w:eastAsia="Times New Roman" w:hAnsi="PT Sans Narrow" w:cs="Times New Roman"/>
          <w:color w:val="000000"/>
        </w:rPr>
        <w:t>Sarah Wheeler</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D01FC3">
        <w:rPr>
          <w:rFonts w:ascii="PT Sans Narrow" w:eastAsia="Times New Roman" w:hAnsi="PT Sans Narrow" w:cs="Times New Roman"/>
          <w:color w:val="000000"/>
        </w:rPr>
        <w:t>Sue Baker</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8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C22"/>
    <w:multiLevelType w:val="hybridMultilevel"/>
    <w:tmpl w:val="A76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5D15"/>
    <w:multiLevelType w:val="hybridMultilevel"/>
    <w:tmpl w:val="673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667"/>
    <w:multiLevelType w:val="multilevel"/>
    <w:tmpl w:val="7DF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9D1"/>
    <w:multiLevelType w:val="multilevel"/>
    <w:tmpl w:val="3CC8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846B3"/>
    <w:multiLevelType w:val="multilevel"/>
    <w:tmpl w:val="E8B0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1324"/>
    <w:multiLevelType w:val="multilevel"/>
    <w:tmpl w:val="1EBC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02F34"/>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641CE"/>
    <w:multiLevelType w:val="multilevel"/>
    <w:tmpl w:val="8D4A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4334"/>
    <w:multiLevelType w:val="multilevel"/>
    <w:tmpl w:val="E938A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86FC1"/>
    <w:multiLevelType w:val="hybridMultilevel"/>
    <w:tmpl w:val="97E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12D18"/>
    <w:multiLevelType w:val="multilevel"/>
    <w:tmpl w:val="4888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416B4"/>
    <w:multiLevelType w:val="multilevel"/>
    <w:tmpl w:val="6A78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7570A"/>
    <w:multiLevelType w:val="multilevel"/>
    <w:tmpl w:val="DE7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8E3"/>
    <w:multiLevelType w:val="hybridMultilevel"/>
    <w:tmpl w:val="0AE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A3A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E5C88"/>
    <w:multiLevelType w:val="hybridMultilevel"/>
    <w:tmpl w:val="2C1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71684"/>
    <w:multiLevelType w:val="multilevel"/>
    <w:tmpl w:val="0EC06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045F5"/>
    <w:multiLevelType w:val="multilevel"/>
    <w:tmpl w:val="375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F4709"/>
    <w:multiLevelType w:val="multilevel"/>
    <w:tmpl w:val="C680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F2EA5"/>
    <w:multiLevelType w:val="multilevel"/>
    <w:tmpl w:val="36F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936ED5"/>
    <w:multiLevelType w:val="multilevel"/>
    <w:tmpl w:val="4450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24601"/>
    <w:multiLevelType w:val="multilevel"/>
    <w:tmpl w:val="ADD6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AE5C44"/>
    <w:multiLevelType w:val="multilevel"/>
    <w:tmpl w:val="B6EE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472FF5"/>
    <w:multiLevelType w:val="multilevel"/>
    <w:tmpl w:val="F13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B486C"/>
    <w:multiLevelType w:val="hybridMultilevel"/>
    <w:tmpl w:val="4144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61285"/>
    <w:multiLevelType w:val="hybridMultilevel"/>
    <w:tmpl w:val="455C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69097A"/>
    <w:multiLevelType w:val="multilevel"/>
    <w:tmpl w:val="992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9A3278B"/>
    <w:multiLevelType w:val="multilevel"/>
    <w:tmpl w:val="7FA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AF0C61"/>
    <w:multiLevelType w:val="multilevel"/>
    <w:tmpl w:val="1EFE3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24347"/>
    <w:multiLevelType w:val="multilevel"/>
    <w:tmpl w:val="91E8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A1023"/>
    <w:multiLevelType w:val="multilevel"/>
    <w:tmpl w:val="A26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93F3C"/>
    <w:multiLevelType w:val="multilevel"/>
    <w:tmpl w:val="33A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5B05F8"/>
    <w:multiLevelType w:val="multilevel"/>
    <w:tmpl w:val="5BB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B507E"/>
    <w:multiLevelType w:val="multilevel"/>
    <w:tmpl w:val="6D3A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0C4961"/>
    <w:multiLevelType w:val="multilevel"/>
    <w:tmpl w:val="B82E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192995"/>
    <w:multiLevelType w:val="multilevel"/>
    <w:tmpl w:val="E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D37C30"/>
    <w:multiLevelType w:val="multilevel"/>
    <w:tmpl w:val="38B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829AC"/>
    <w:multiLevelType w:val="hybridMultilevel"/>
    <w:tmpl w:val="1D3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00AEA"/>
    <w:multiLevelType w:val="multilevel"/>
    <w:tmpl w:val="BC3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7"/>
  </w:num>
  <w:num w:numId="4">
    <w:abstractNumId w:val="40"/>
  </w:num>
  <w:num w:numId="5">
    <w:abstractNumId w:val="39"/>
  </w:num>
  <w:num w:numId="6">
    <w:abstractNumId w:val="8"/>
  </w:num>
  <w:num w:numId="7">
    <w:abstractNumId w:val="37"/>
  </w:num>
  <w:num w:numId="8">
    <w:abstractNumId w:val="9"/>
  </w:num>
  <w:num w:numId="9">
    <w:abstractNumId w:val="41"/>
  </w:num>
  <w:num w:numId="10">
    <w:abstractNumId w:val="42"/>
  </w:num>
  <w:num w:numId="11">
    <w:abstractNumId w:val="22"/>
  </w:num>
  <w:num w:numId="12">
    <w:abstractNumId w:val="3"/>
  </w:num>
  <w:num w:numId="13">
    <w:abstractNumId w:val="27"/>
  </w:num>
  <w:num w:numId="14">
    <w:abstractNumId w:val="31"/>
  </w:num>
  <w:num w:numId="15">
    <w:abstractNumId w:val="32"/>
  </w:num>
  <w:num w:numId="16">
    <w:abstractNumId w:val="5"/>
  </w:num>
  <w:num w:numId="17">
    <w:abstractNumId w:val="43"/>
  </w:num>
  <w:num w:numId="18">
    <w:abstractNumId w:val="38"/>
  </w:num>
  <w:num w:numId="19">
    <w:abstractNumId w:val="12"/>
  </w:num>
  <w:num w:numId="20">
    <w:abstractNumId w:val="11"/>
  </w:num>
  <w:num w:numId="21">
    <w:abstractNumId w:val="16"/>
  </w:num>
  <w:num w:numId="22">
    <w:abstractNumId w:val="29"/>
  </w:num>
  <w:num w:numId="23">
    <w:abstractNumId w:val="1"/>
  </w:num>
  <w:num w:numId="24">
    <w:abstractNumId w:val="18"/>
  </w:num>
  <w:num w:numId="25">
    <w:abstractNumId w:val="24"/>
  </w:num>
  <w:num w:numId="26">
    <w:abstractNumId w:val="33"/>
  </w:num>
  <w:num w:numId="27">
    <w:abstractNumId w:val="4"/>
  </w:num>
  <w:num w:numId="28">
    <w:abstractNumId w:val="15"/>
  </w:num>
  <w:num w:numId="29">
    <w:abstractNumId w:val="20"/>
  </w:num>
  <w:num w:numId="30">
    <w:abstractNumId w:val="34"/>
  </w:num>
  <w:num w:numId="31">
    <w:abstractNumId w:val="0"/>
  </w:num>
  <w:num w:numId="32">
    <w:abstractNumId w:val="2"/>
  </w:num>
  <w:num w:numId="33">
    <w:abstractNumId w:val="25"/>
  </w:num>
  <w:num w:numId="34">
    <w:abstractNumId w:val="7"/>
  </w:num>
  <w:num w:numId="35">
    <w:abstractNumId w:val="35"/>
  </w:num>
  <w:num w:numId="36">
    <w:abstractNumId w:val="23"/>
  </w:num>
  <w:num w:numId="37">
    <w:abstractNumId w:val="13"/>
  </w:num>
  <w:num w:numId="38">
    <w:abstractNumId w:val="6"/>
  </w:num>
  <w:num w:numId="39">
    <w:abstractNumId w:val="28"/>
  </w:num>
  <w:num w:numId="40">
    <w:abstractNumId w:val="19"/>
  </w:num>
  <w:num w:numId="41">
    <w:abstractNumId w:val="19"/>
    <w:lvlOverride w:ilvl="0"/>
  </w:num>
  <w:num w:numId="42">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21"/>
  </w:num>
  <w:num w:numId="44">
    <w:abstractNumId w:val="36"/>
  </w:num>
  <w:num w:numId="45">
    <w:abstractNumId w:val="26"/>
  </w:num>
  <w:num w:numId="4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769C"/>
    <w:rsid w:val="00104603"/>
    <w:rsid w:val="00115F6E"/>
    <w:rsid w:val="00135DCA"/>
    <w:rsid w:val="00142A38"/>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3D02"/>
    <w:rsid w:val="002A1872"/>
    <w:rsid w:val="002A7223"/>
    <w:rsid w:val="002A74D3"/>
    <w:rsid w:val="002B282C"/>
    <w:rsid w:val="002B677B"/>
    <w:rsid w:val="002B7264"/>
    <w:rsid w:val="002C21C0"/>
    <w:rsid w:val="002D70CB"/>
    <w:rsid w:val="002E4A90"/>
    <w:rsid w:val="00312B7E"/>
    <w:rsid w:val="00315C0D"/>
    <w:rsid w:val="00325A32"/>
    <w:rsid w:val="003375ED"/>
    <w:rsid w:val="00341A58"/>
    <w:rsid w:val="00346EBA"/>
    <w:rsid w:val="0035067B"/>
    <w:rsid w:val="00357A2E"/>
    <w:rsid w:val="003619C4"/>
    <w:rsid w:val="0036294D"/>
    <w:rsid w:val="00390F65"/>
    <w:rsid w:val="00395291"/>
    <w:rsid w:val="00397AA3"/>
    <w:rsid w:val="003A3A36"/>
    <w:rsid w:val="003B2BB5"/>
    <w:rsid w:val="003B2FB4"/>
    <w:rsid w:val="003B3A2D"/>
    <w:rsid w:val="003C0BD5"/>
    <w:rsid w:val="003C555B"/>
    <w:rsid w:val="00403E53"/>
    <w:rsid w:val="00411FBF"/>
    <w:rsid w:val="00412A21"/>
    <w:rsid w:val="0045217C"/>
    <w:rsid w:val="00456C38"/>
    <w:rsid w:val="00465337"/>
    <w:rsid w:val="00485986"/>
    <w:rsid w:val="00490D2F"/>
    <w:rsid w:val="004D5643"/>
    <w:rsid w:val="004E2669"/>
    <w:rsid w:val="004E41D9"/>
    <w:rsid w:val="004E44F5"/>
    <w:rsid w:val="004F1DDA"/>
    <w:rsid w:val="00511402"/>
    <w:rsid w:val="0053030A"/>
    <w:rsid w:val="005310B4"/>
    <w:rsid w:val="005314D2"/>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788E"/>
    <w:rsid w:val="00640DD1"/>
    <w:rsid w:val="00645AEC"/>
    <w:rsid w:val="0065014E"/>
    <w:rsid w:val="006A34C4"/>
    <w:rsid w:val="006C08E2"/>
    <w:rsid w:val="006C258D"/>
    <w:rsid w:val="006C6D8B"/>
    <w:rsid w:val="006D36B9"/>
    <w:rsid w:val="006D6246"/>
    <w:rsid w:val="006D6931"/>
    <w:rsid w:val="00701B1E"/>
    <w:rsid w:val="007063ED"/>
    <w:rsid w:val="00712391"/>
    <w:rsid w:val="00731F09"/>
    <w:rsid w:val="00733AEF"/>
    <w:rsid w:val="00742BAF"/>
    <w:rsid w:val="00744236"/>
    <w:rsid w:val="00746B32"/>
    <w:rsid w:val="00750C3D"/>
    <w:rsid w:val="00755A2F"/>
    <w:rsid w:val="00770FD3"/>
    <w:rsid w:val="00777BFE"/>
    <w:rsid w:val="0078132F"/>
    <w:rsid w:val="00782256"/>
    <w:rsid w:val="00794322"/>
    <w:rsid w:val="007951F4"/>
    <w:rsid w:val="0079706B"/>
    <w:rsid w:val="007B17C7"/>
    <w:rsid w:val="007C3C44"/>
    <w:rsid w:val="007C3CBF"/>
    <w:rsid w:val="007C6F1C"/>
    <w:rsid w:val="007D5E45"/>
    <w:rsid w:val="007D702A"/>
    <w:rsid w:val="007F1FCC"/>
    <w:rsid w:val="007F55C2"/>
    <w:rsid w:val="00810F92"/>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4C6B"/>
    <w:rsid w:val="008E2DA6"/>
    <w:rsid w:val="008F1D06"/>
    <w:rsid w:val="008F3A50"/>
    <w:rsid w:val="00902CC7"/>
    <w:rsid w:val="00916F46"/>
    <w:rsid w:val="0092002B"/>
    <w:rsid w:val="00945B28"/>
    <w:rsid w:val="009468CD"/>
    <w:rsid w:val="0094698F"/>
    <w:rsid w:val="009538AC"/>
    <w:rsid w:val="00957E57"/>
    <w:rsid w:val="00961D61"/>
    <w:rsid w:val="009738B5"/>
    <w:rsid w:val="00973E36"/>
    <w:rsid w:val="0098684F"/>
    <w:rsid w:val="009953DC"/>
    <w:rsid w:val="009956F0"/>
    <w:rsid w:val="009977B0"/>
    <w:rsid w:val="009A66FF"/>
    <w:rsid w:val="009B6F19"/>
    <w:rsid w:val="009C4B26"/>
    <w:rsid w:val="009D3456"/>
    <w:rsid w:val="009D52BB"/>
    <w:rsid w:val="009E62CE"/>
    <w:rsid w:val="009F098C"/>
    <w:rsid w:val="009F4103"/>
    <w:rsid w:val="00A342D3"/>
    <w:rsid w:val="00A34B96"/>
    <w:rsid w:val="00A83F05"/>
    <w:rsid w:val="00A84F38"/>
    <w:rsid w:val="00A92C8B"/>
    <w:rsid w:val="00AA3125"/>
    <w:rsid w:val="00AC7102"/>
    <w:rsid w:val="00AF2FC9"/>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59AE"/>
    <w:rsid w:val="00CF3C3A"/>
    <w:rsid w:val="00CF5E14"/>
    <w:rsid w:val="00D01FC3"/>
    <w:rsid w:val="00D03B75"/>
    <w:rsid w:val="00D21475"/>
    <w:rsid w:val="00D3279A"/>
    <w:rsid w:val="00D42948"/>
    <w:rsid w:val="00D522CC"/>
    <w:rsid w:val="00D524DA"/>
    <w:rsid w:val="00D66371"/>
    <w:rsid w:val="00D73CF6"/>
    <w:rsid w:val="00DA3986"/>
    <w:rsid w:val="00DB1B75"/>
    <w:rsid w:val="00DC5CBF"/>
    <w:rsid w:val="00DC70D4"/>
    <w:rsid w:val="00DD005B"/>
    <w:rsid w:val="00DE2796"/>
    <w:rsid w:val="00DE2A38"/>
    <w:rsid w:val="00DF4091"/>
    <w:rsid w:val="00E014CA"/>
    <w:rsid w:val="00E04753"/>
    <w:rsid w:val="00E14B31"/>
    <w:rsid w:val="00E30346"/>
    <w:rsid w:val="00E325E8"/>
    <w:rsid w:val="00E60FEA"/>
    <w:rsid w:val="00E82CDD"/>
    <w:rsid w:val="00E91575"/>
    <w:rsid w:val="00E932C4"/>
    <w:rsid w:val="00EA4985"/>
    <w:rsid w:val="00EC7184"/>
    <w:rsid w:val="00EC731B"/>
    <w:rsid w:val="00ED0723"/>
    <w:rsid w:val="00ED1DE3"/>
    <w:rsid w:val="00ED4155"/>
    <w:rsid w:val="00F03118"/>
    <w:rsid w:val="00F2395D"/>
    <w:rsid w:val="00F32DE0"/>
    <w:rsid w:val="00F4058A"/>
    <w:rsid w:val="00F425BE"/>
    <w:rsid w:val="00F82724"/>
    <w:rsid w:val="00F9451F"/>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yRbTuzxWy9rCSu4iWNG-dla7OMUcmIusRAU_BEJtNx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6</cp:revision>
  <cp:lastPrinted>2020-10-03T19:34:00Z</cp:lastPrinted>
  <dcterms:created xsi:type="dcterms:W3CDTF">2021-01-31T15:57:00Z</dcterms:created>
  <dcterms:modified xsi:type="dcterms:W3CDTF">2021-01-31T19:09:00Z</dcterms:modified>
</cp:coreProperties>
</file>